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12C2" w14:textId="6B95A830" w:rsidR="00584279" w:rsidRDefault="00584279" w:rsidP="005842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14:paraId="5AA6CBCD" w14:textId="42EC47DB" w:rsidR="00584279" w:rsidRDefault="00584279" w:rsidP="005842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с. Ербогачен»</w:t>
      </w:r>
    </w:p>
    <w:p w14:paraId="4DF6336E" w14:textId="77777777" w:rsidR="00584279" w:rsidRDefault="00584279">
      <w:pPr>
        <w:rPr>
          <w:rFonts w:ascii="Times New Roman" w:hAnsi="Times New Roman" w:cs="Times New Roman"/>
          <w:sz w:val="28"/>
          <w:szCs w:val="28"/>
        </w:rPr>
      </w:pPr>
    </w:p>
    <w:p w14:paraId="5580807D" w14:textId="77777777" w:rsidR="00584279" w:rsidRDefault="00584279">
      <w:pPr>
        <w:rPr>
          <w:rFonts w:ascii="Times New Roman" w:hAnsi="Times New Roman" w:cs="Times New Roman"/>
          <w:sz w:val="28"/>
          <w:szCs w:val="28"/>
        </w:rPr>
      </w:pPr>
    </w:p>
    <w:p w14:paraId="29706320" w14:textId="29EF6F59" w:rsidR="00584279" w:rsidRDefault="00584279" w:rsidP="00584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14:paraId="6CFBA2AD" w14:textId="77777777" w:rsidR="00584279" w:rsidRDefault="00584279">
      <w:pPr>
        <w:rPr>
          <w:rFonts w:ascii="Times New Roman" w:hAnsi="Times New Roman" w:cs="Times New Roman"/>
          <w:sz w:val="28"/>
          <w:szCs w:val="28"/>
        </w:rPr>
      </w:pPr>
    </w:p>
    <w:p w14:paraId="54AE99F2" w14:textId="77777777" w:rsidR="00584279" w:rsidRDefault="00584279">
      <w:pPr>
        <w:rPr>
          <w:rFonts w:ascii="Times New Roman" w:hAnsi="Times New Roman" w:cs="Times New Roman"/>
          <w:sz w:val="28"/>
          <w:szCs w:val="28"/>
        </w:rPr>
      </w:pPr>
    </w:p>
    <w:p w14:paraId="35E3EAEE" w14:textId="07D0E478" w:rsidR="00584279" w:rsidRDefault="00584279" w:rsidP="005842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279">
        <w:rPr>
          <w:rFonts w:ascii="Times New Roman" w:hAnsi="Times New Roman" w:cs="Times New Roman"/>
          <w:sz w:val="28"/>
          <w:szCs w:val="28"/>
        </w:rPr>
        <w:t>Создание проблемных ситуаций на уроках химии</w:t>
      </w:r>
    </w:p>
    <w:p w14:paraId="73D99041" w14:textId="7C800472" w:rsidR="00584279" w:rsidRDefault="00584279" w:rsidP="005842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378CEA" w14:textId="2C25BE75" w:rsidR="00584279" w:rsidRDefault="00584279" w:rsidP="005842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0852FD" w14:textId="3D648E80" w:rsidR="00584279" w:rsidRDefault="00584279" w:rsidP="005842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BB8F21" w14:textId="176EBB89" w:rsidR="00584279" w:rsidRDefault="00584279" w:rsidP="005842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1D2262" w14:textId="0EBCB224" w:rsidR="00584279" w:rsidRDefault="00584279" w:rsidP="005842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3B5E08" w14:textId="2CCA2FC7" w:rsidR="00584279" w:rsidRPr="00CE25D9" w:rsidRDefault="00584279" w:rsidP="0058427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CE25D9">
        <w:rPr>
          <w:rFonts w:ascii="Times New Roman" w:hAnsi="Times New Roman" w:cs="Times New Roman"/>
          <w:bCs/>
          <w:sz w:val="28"/>
          <w:szCs w:val="28"/>
        </w:rPr>
        <w:t>Работу подготовила</w:t>
      </w:r>
    </w:p>
    <w:p w14:paraId="4B2474AA" w14:textId="1A2C7A37" w:rsidR="00584279" w:rsidRPr="00CE25D9" w:rsidRDefault="00584279" w:rsidP="00584279">
      <w:pPr>
        <w:rPr>
          <w:rFonts w:ascii="Times New Roman" w:hAnsi="Times New Roman" w:cs="Times New Roman"/>
          <w:bCs/>
          <w:sz w:val="28"/>
          <w:szCs w:val="28"/>
        </w:rPr>
      </w:pPr>
      <w:r w:rsidRPr="00CE25D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  <w:r w:rsidR="00EF0F1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E25D9">
        <w:rPr>
          <w:rFonts w:ascii="Times New Roman" w:hAnsi="Times New Roman" w:cs="Times New Roman"/>
          <w:bCs/>
          <w:sz w:val="28"/>
          <w:szCs w:val="28"/>
        </w:rPr>
        <w:t xml:space="preserve">учитель химии                                                             </w:t>
      </w:r>
    </w:p>
    <w:p w14:paraId="78619227" w14:textId="0B3920F7" w:rsidR="00584279" w:rsidRPr="00CE25D9" w:rsidRDefault="00584279" w:rsidP="00584279">
      <w:pPr>
        <w:jc w:val="center"/>
        <w:rPr>
          <w:rFonts w:ascii="Times New Roman" w:hAnsi="Times New Roman" w:cs="Times New Roman"/>
          <w:bCs/>
          <w:color w:val="000080"/>
          <w:sz w:val="28"/>
          <w:szCs w:val="28"/>
        </w:rPr>
      </w:pPr>
      <w:r w:rsidRPr="00CE25D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Пивоварова Л.Н.</w:t>
      </w:r>
    </w:p>
    <w:p w14:paraId="780ACCD1" w14:textId="6D534B3E" w:rsidR="00584279" w:rsidRDefault="00584279" w:rsidP="005842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7A769F" w14:textId="08257739" w:rsidR="00584279" w:rsidRDefault="00584279" w:rsidP="005842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5B87CC" w14:textId="72755886" w:rsidR="00584279" w:rsidRDefault="00584279" w:rsidP="005842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D20E75" w14:textId="07816910" w:rsidR="00584279" w:rsidRDefault="00584279" w:rsidP="005842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A83407" w14:textId="71E0A045" w:rsidR="00584279" w:rsidRDefault="00584279" w:rsidP="005842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716BF4" w14:textId="07475745" w:rsidR="00584279" w:rsidRDefault="00584279" w:rsidP="005842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EBAD8F" w14:textId="2A6E2955" w:rsidR="00584279" w:rsidRDefault="00584279" w:rsidP="005842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34684F" w14:textId="78929502" w:rsidR="00584279" w:rsidRDefault="00584279" w:rsidP="005842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6B66AA" w14:textId="754E41D3" w:rsidR="00584279" w:rsidRDefault="00584279" w:rsidP="005842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B2DD37" w14:textId="77777777" w:rsidR="00CE25D9" w:rsidRDefault="00CE25D9" w:rsidP="005842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031C95" w14:textId="77777777" w:rsidR="00CE25D9" w:rsidRDefault="00CE25D9" w:rsidP="005842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D5C01B" w14:textId="656C8041" w:rsidR="00584279" w:rsidRDefault="00584279" w:rsidP="00CE25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Ербогачен, 2024 г.</w:t>
      </w:r>
    </w:p>
    <w:p w14:paraId="485716F7" w14:textId="4E83A81E" w:rsidR="00584279" w:rsidRPr="00C874CB" w:rsidRDefault="00584279" w:rsidP="005842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4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2BD5745F" w14:textId="027555FA" w:rsidR="00C874CB" w:rsidRDefault="00C874CB" w:rsidP="00156AF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твердо верю в то, что ни один учащийся не может достичь заметных успехов, просто выполняя то, что от него требуется. Величие </w:t>
      </w:r>
      <w:r w:rsidR="00156AF2">
        <w:rPr>
          <w:rFonts w:ascii="Times New Roman" w:hAnsi="Times New Roman" w:cs="Times New Roman"/>
          <w:sz w:val="28"/>
          <w:szCs w:val="28"/>
        </w:rPr>
        <w:t>истинных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количеством и качеством тех усилий, которые</w:t>
      </w:r>
      <w:r w:rsidR="00156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прикладываются сверх того, что от человека ожидают.</w:t>
      </w:r>
    </w:p>
    <w:p w14:paraId="2477E2EF" w14:textId="04402F1A" w:rsidR="00C874CB" w:rsidRDefault="00156AF2" w:rsidP="0015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874CB">
        <w:rPr>
          <w:rFonts w:ascii="Times New Roman" w:hAnsi="Times New Roman" w:cs="Times New Roman"/>
          <w:sz w:val="28"/>
          <w:szCs w:val="28"/>
        </w:rPr>
        <w:t>Чарльз Кендалл Адамс.</w:t>
      </w:r>
    </w:p>
    <w:p w14:paraId="565F6CE4" w14:textId="6F88C014" w:rsidR="00DC4A64" w:rsidRDefault="00584279" w:rsidP="005842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A64">
        <w:rPr>
          <w:rFonts w:ascii="Times New Roman" w:hAnsi="Times New Roman" w:cs="Times New Roman"/>
          <w:sz w:val="28"/>
          <w:szCs w:val="28"/>
        </w:rPr>
        <w:t>21 век – это век высоких технологий.</w:t>
      </w:r>
      <w:r w:rsidR="000B714E">
        <w:rPr>
          <w:rFonts w:ascii="Times New Roman" w:hAnsi="Times New Roman" w:cs="Times New Roman"/>
          <w:sz w:val="28"/>
          <w:szCs w:val="28"/>
        </w:rPr>
        <w:t xml:space="preserve"> Высокие технологии – это совокупность информации, знаний, опыта, используемых при разработке, создании и производстве технически сложной продукции, требующей использования научного знания при проектировании в производстве. В современном мире школьник должен много знать, уметь, принимать самостоятельные решения</w:t>
      </w:r>
      <w:r w:rsidR="00217A44">
        <w:rPr>
          <w:rFonts w:ascii="Times New Roman" w:hAnsi="Times New Roman" w:cs="Times New Roman"/>
          <w:sz w:val="28"/>
          <w:szCs w:val="28"/>
        </w:rPr>
        <w:t>, уметь жить в современном мире и обладать коммуникативными навыками.  Всему этому он должен научиться в школе, чтобы в дальнейшем социализироваться.</w:t>
      </w:r>
    </w:p>
    <w:p w14:paraId="5A7F668A" w14:textId="39BB0299" w:rsidR="00DC4A64" w:rsidRDefault="00DC4A64" w:rsidP="005842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педагогика как наука находится в процессе постоянного развития, меняются цели, которые ставит перед собой образование, совершенствуются методы, появляются новые технологические идеи. Появились возможности реализации проблемного обучения </w:t>
      </w:r>
    </w:p>
    <w:p w14:paraId="46C54B6F" w14:textId="1871A2CE" w:rsidR="00584279" w:rsidRDefault="00584279" w:rsidP="005842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Проблемное обучение является важной формой </w:t>
      </w:r>
      <w:r w:rsidR="00EA3B5A">
        <w:rPr>
          <w:rFonts w:ascii="Times New Roman" w:hAnsi="Times New Roman" w:cs="Times New Roman"/>
          <w:sz w:val="28"/>
          <w:szCs w:val="28"/>
        </w:rPr>
        <w:t>деятельностного подхода к активизации учебного процесса, формирования компетентостных подходов через развитие мыслительной деятельности ученика.  Успехом образовательного процесса является внутренняя мотивация ученика. Проблемное обучение состоит:</w:t>
      </w:r>
    </w:p>
    <w:p w14:paraId="74EC6F05" w14:textId="65CCC2A8" w:rsidR="00EA3B5A" w:rsidRDefault="00BE2533" w:rsidP="00EA3B5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познавательной задачи перед учащимися;</w:t>
      </w:r>
    </w:p>
    <w:p w14:paraId="7B549A58" w14:textId="1CC1A260" w:rsidR="00BE2533" w:rsidRDefault="00BE2533" w:rsidP="00EA3B5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учащимися под руководством учителя;</w:t>
      </w:r>
    </w:p>
    <w:p w14:paraId="13B599ED" w14:textId="4259A397" w:rsidR="00EA3B5A" w:rsidRDefault="00BE2533" w:rsidP="00BE253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новых знаний в результате решения задачи.</w:t>
      </w:r>
    </w:p>
    <w:p w14:paraId="3C3A09B5" w14:textId="3E276CD2" w:rsidR="00D16BF2" w:rsidRDefault="00BE2533" w:rsidP="00BE25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33">
        <w:rPr>
          <w:rFonts w:ascii="Times New Roman" w:hAnsi="Times New Roman" w:cs="Times New Roman"/>
          <w:sz w:val="28"/>
          <w:szCs w:val="28"/>
        </w:rPr>
        <w:t>Цель проблемного обуч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2533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– учащийся должен не только получить знания, но и пройти весь путь их получения в ходе активной деятельности.</w:t>
      </w:r>
    </w:p>
    <w:p w14:paraId="0986952D" w14:textId="5EA961CC" w:rsidR="00D16BF2" w:rsidRDefault="00D16BF2" w:rsidP="00BE25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проблемного обучения в том, что оно позволяет учащимся самостоятельно делать поиск и открытия, обеспечивает развитие </w:t>
      </w:r>
      <w:r w:rsidR="00550B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 творческой активности.</w:t>
      </w:r>
      <w:r w:rsidR="00550B5E">
        <w:rPr>
          <w:rFonts w:ascii="Times New Roman" w:hAnsi="Times New Roman" w:cs="Times New Roman"/>
          <w:sz w:val="28"/>
          <w:szCs w:val="28"/>
        </w:rPr>
        <w:t xml:space="preserve"> Данная технология формирует высокий </w:t>
      </w:r>
      <w:r w:rsidR="00217A44">
        <w:rPr>
          <w:rFonts w:ascii="Times New Roman" w:hAnsi="Times New Roman" w:cs="Times New Roman"/>
          <w:sz w:val="28"/>
          <w:szCs w:val="28"/>
        </w:rPr>
        <w:t>уровень мотивации</w:t>
      </w:r>
      <w:r w:rsidR="00550B5E">
        <w:rPr>
          <w:rFonts w:ascii="Times New Roman" w:hAnsi="Times New Roman" w:cs="Times New Roman"/>
          <w:sz w:val="28"/>
          <w:szCs w:val="28"/>
        </w:rPr>
        <w:t xml:space="preserve"> к учебной деятельности, активизирует познавательный интерес ученика, формирует потребность в овладении новыми знаниями, способами действий, умениями и навыками, которые он может использовать в дальнейшем и в повседневной жизни.</w:t>
      </w:r>
    </w:p>
    <w:p w14:paraId="03E5B033" w14:textId="12A04313" w:rsidR="00BE2533" w:rsidRDefault="00D16BF2" w:rsidP="00BE25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три основных вида проблемного обучения.</w:t>
      </w:r>
    </w:p>
    <w:p w14:paraId="2939F6DC" w14:textId="0343AE21" w:rsidR="00D16BF2" w:rsidRDefault="00D16BF2" w:rsidP="00BE25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– учитель предлагает учащимся задачу, которую они не знают, как решить, но у них есть базовые знания, которые они могут применить для ее решения.</w:t>
      </w:r>
    </w:p>
    <w:p w14:paraId="567BE8A6" w14:textId="15D5359E" w:rsidR="00D16BF2" w:rsidRDefault="00D16BF2" w:rsidP="00BE25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исследования – учащиеся решают теоретическую проблему и приходят к открытию нового правила, закона.</w:t>
      </w:r>
    </w:p>
    <w:p w14:paraId="2F76B32F" w14:textId="2319B1DE" w:rsidR="00D16BF2" w:rsidRDefault="00D16BF2" w:rsidP="00BE25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практического решения – применение известного знания в новой ситуации, это может происходить на практической или лабораторной работе.</w:t>
      </w:r>
    </w:p>
    <w:p w14:paraId="2BC95490" w14:textId="0B2EFD60" w:rsidR="00217A44" w:rsidRDefault="00217A44" w:rsidP="00BE25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работы - метод проблемного обучения.</w:t>
      </w:r>
    </w:p>
    <w:p w14:paraId="7B17623E" w14:textId="314157F4" w:rsidR="00217A44" w:rsidRDefault="00217A44" w:rsidP="00BE25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– процесс проблемного обучения на уроках химии.</w:t>
      </w:r>
    </w:p>
    <w:p w14:paraId="32D7E6E9" w14:textId="3F96C788" w:rsidR="00217A44" w:rsidRDefault="00217A44" w:rsidP="00BE25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рассмотреть особенность метода проблемного обучения на уроках химии через создание проблемных ситуаций.</w:t>
      </w:r>
    </w:p>
    <w:p w14:paraId="167182F4" w14:textId="57B4230A" w:rsidR="00217A44" w:rsidRDefault="00217A44" w:rsidP="00BE25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34B1296D" w14:textId="6A701C01" w:rsidR="00217A44" w:rsidRDefault="00217A44" w:rsidP="00217A4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</w:t>
      </w:r>
      <w:r w:rsidR="00156AF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сущность и функции проблемного обучения;</w:t>
      </w:r>
    </w:p>
    <w:p w14:paraId="436E0DA9" w14:textId="55058414" w:rsidR="00217A44" w:rsidRDefault="00217A44" w:rsidP="00217A4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способы создания проблемных ситуаций на уроках химии;</w:t>
      </w:r>
    </w:p>
    <w:p w14:paraId="4FA8D75F" w14:textId="192EDC2B" w:rsidR="00217A44" w:rsidRDefault="00217A44" w:rsidP="00217A4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путь реализации технологии проблемного обучения на уроках химии.</w:t>
      </w:r>
    </w:p>
    <w:p w14:paraId="35C12999" w14:textId="4F107632" w:rsidR="00156AF2" w:rsidRDefault="00156AF2" w:rsidP="00156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32D50" w14:textId="3A3E250A" w:rsidR="00156AF2" w:rsidRDefault="00156AF2" w:rsidP="00156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FB557" w14:textId="447CBA19" w:rsidR="00156AF2" w:rsidRDefault="00156AF2" w:rsidP="00156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C35B5" w14:textId="09A55EC9" w:rsidR="00156AF2" w:rsidRDefault="00156AF2" w:rsidP="00156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20C94" w14:textId="23194F27" w:rsidR="00156AF2" w:rsidRDefault="00156AF2" w:rsidP="00156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E464A" w14:textId="61DB446C" w:rsidR="00156AF2" w:rsidRDefault="00156AF2" w:rsidP="00156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FA60B" w14:textId="471E24C3" w:rsidR="00156AF2" w:rsidRPr="00504DEC" w:rsidRDefault="00156AF2" w:rsidP="00156A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DE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Основная часть</w:t>
      </w:r>
    </w:p>
    <w:p w14:paraId="2C5C673F" w14:textId="09F0DCA6" w:rsidR="00156AF2" w:rsidRPr="00504DEC" w:rsidRDefault="00CE25D9" w:rsidP="00504DEC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156AF2" w:rsidRPr="00504DEC">
        <w:rPr>
          <w:rFonts w:ascii="Times New Roman" w:hAnsi="Times New Roman" w:cs="Times New Roman"/>
          <w:b/>
          <w:bCs/>
          <w:sz w:val="28"/>
          <w:szCs w:val="28"/>
        </w:rPr>
        <w:t>ущность и функции проблемного обучения</w:t>
      </w:r>
    </w:p>
    <w:p w14:paraId="5F4029A1" w14:textId="7464EB0B" w:rsidR="00156AF2" w:rsidRPr="00504DEC" w:rsidRDefault="00156AF2" w:rsidP="00504DEC">
      <w:pPr>
        <w:pStyle w:val="a3"/>
        <w:spacing w:line="360" w:lineRule="auto"/>
        <w:ind w:firstLine="360"/>
        <w:rPr>
          <w:b w:val="0"/>
          <w:szCs w:val="28"/>
        </w:rPr>
      </w:pPr>
      <w:r w:rsidRPr="00504DEC">
        <w:rPr>
          <w:b w:val="0"/>
          <w:szCs w:val="28"/>
        </w:rPr>
        <w:t>В педагогической литературе имеется ряд попыток дать определение проблемному обучению.</w:t>
      </w:r>
    </w:p>
    <w:p w14:paraId="3B89EBD7" w14:textId="2EF77261" w:rsidR="00156AF2" w:rsidRPr="00504DEC" w:rsidRDefault="00F00F06" w:rsidP="00504D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AF2" w:rsidRPr="00504DEC">
        <w:rPr>
          <w:rFonts w:ascii="Times New Roman" w:hAnsi="Times New Roman" w:cs="Times New Roman"/>
          <w:sz w:val="28"/>
          <w:szCs w:val="28"/>
        </w:rPr>
        <w:t>С педагогической точки зрения – это такое обучение, при котором учащиеся систематически включаются в процесс решения проблем и проблемных задач, построенных на содержании программного материала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6AF2" w:rsidRPr="00504DEC">
        <w:rPr>
          <w:rFonts w:ascii="Times New Roman" w:hAnsi="Times New Roman" w:cs="Times New Roman"/>
          <w:sz w:val="28"/>
          <w:szCs w:val="28"/>
        </w:rPr>
        <w:t xml:space="preserve"> (Лернер И. Я.).  </w:t>
      </w:r>
    </w:p>
    <w:p w14:paraId="5F5C8A1A" w14:textId="73A705F3" w:rsidR="00156AF2" w:rsidRPr="00504DEC" w:rsidRDefault="00156AF2" w:rsidP="00504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EC">
        <w:rPr>
          <w:rFonts w:ascii="Times New Roman" w:hAnsi="Times New Roman" w:cs="Times New Roman"/>
          <w:sz w:val="28"/>
          <w:szCs w:val="28"/>
        </w:rPr>
        <w:t>Н.Г. Дайри, исследователь проблемного обучения, считал: «Обучение является</w:t>
      </w:r>
      <w:r w:rsidR="00504DEC">
        <w:rPr>
          <w:rFonts w:ascii="Times New Roman" w:hAnsi="Times New Roman" w:cs="Times New Roman"/>
          <w:sz w:val="28"/>
          <w:szCs w:val="28"/>
        </w:rPr>
        <w:t xml:space="preserve"> </w:t>
      </w:r>
      <w:r w:rsidRPr="00504DEC">
        <w:rPr>
          <w:rFonts w:ascii="Times New Roman" w:hAnsi="Times New Roman" w:cs="Times New Roman"/>
          <w:sz w:val="28"/>
          <w:szCs w:val="28"/>
        </w:rPr>
        <w:t xml:space="preserve">проблемным, если оно всем своим содержанием и способом раскрытия ставит какой-то вопрос, требующий решения, но прямого решения не дает и побуждает учащихся искать ответ. В этом случае возникает «проблемная ситуация». </w:t>
      </w:r>
      <w:r w:rsidR="00504DEC" w:rsidRPr="00504D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CF0B26" w14:textId="282FE031" w:rsidR="00156AF2" w:rsidRPr="00504DEC" w:rsidRDefault="00156AF2" w:rsidP="00504D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DEC">
        <w:rPr>
          <w:rFonts w:ascii="Times New Roman" w:hAnsi="Times New Roman" w:cs="Times New Roman"/>
          <w:sz w:val="28"/>
          <w:szCs w:val="28"/>
        </w:rPr>
        <w:t>В проблемном обучении знания «не передаются учащимся в готовом виде, а приобретаются ими в процессе самостоятельной познавательной деятельности в условиях проблемной ситуации» (Махмутов И. И.</w:t>
      </w:r>
      <w:r w:rsidR="00504DEC" w:rsidRPr="00504DEC">
        <w:rPr>
          <w:rFonts w:ascii="Times New Roman" w:hAnsi="Times New Roman" w:cs="Times New Roman"/>
          <w:sz w:val="28"/>
          <w:szCs w:val="28"/>
        </w:rPr>
        <w:t>)</w:t>
      </w:r>
      <w:r w:rsidR="00504DEC">
        <w:rPr>
          <w:rFonts w:ascii="Times New Roman" w:hAnsi="Times New Roman" w:cs="Times New Roman"/>
          <w:sz w:val="28"/>
          <w:szCs w:val="28"/>
        </w:rPr>
        <w:t>.</w:t>
      </w:r>
      <w:r w:rsidRPr="00504DEC">
        <w:rPr>
          <w:rFonts w:ascii="Times New Roman" w:hAnsi="Times New Roman" w:cs="Times New Roman"/>
          <w:sz w:val="28"/>
          <w:szCs w:val="28"/>
        </w:rPr>
        <w:t xml:space="preserve"> </w:t>
      </w:r>
      <w:r w:rsidR="00504DEC" w:rsidRPr="00504D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B7151" w14:textId="699C31D0" w:rsidR="00156AF2" w:rsidRPr="00504DEC" w:rsidRDefault="00156AF2" w:rsidP="00504D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DEC">
        <w:rPr>
          <w:rFonts w:ascii="Times New Roman" w:hAnsi="Times New Roman" w:cs="Times New Roman"/>
          <w:sz w:val="28"/>
          <w:szCs w:val="28"/>
        </w:rPr>
        <w:t>«Начальным моментом мыслительного процесса обычно является проблемная ситуация. Мышление начинается обычно с проблемы или вопроса, с удивления или недоумения, с противоречия. Этой проблемной ситуацией определяется вовлечение личности в мыслительный процесс, он всегда направлен на разрешение какой-то задачи» (С. Л. Рубенштейн).</w:t>
      </w:r>
    </w:p>
    <w:p w14:paraId="5054F449" w14:textId="2F81504D" w:rsidR="00156AF2" w:rsidRPr="00504DEC" w:rsidRDefault="00504DEC" w:rsidP="00504D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DEC">
        <w:rPr>
          <w:rFonts w:ascii="Times New Roman" w:hAnsi="Times New Roman" w:cs="Times New Roman"/>
          <w:sz w:val="28"/>
          <w:szCs w:val="28"/>
        </w:rPr>
        <w:t>Проблемное обучение – способ организации деятельности учащихся, который основан на получении информации путем решения теоретических и практических проблем в создающихся в силу этого проблемных ситуаций.</w:t>
      </w:r>
    </w:p>
    <w:p w14:paraId="18BE7FF9" w14:textId="40F1BA90" w:rsidR="00156AF2" w:rsidRDefault="00156AF2" w:rsidP="00DE4A69">
      <w:pPr>
        <w:pStyle w:val="a3"/>
        <w:spacing w:line="360" w:lineRule="auto"/>
        <w:ind w:firstLine="360"/>
        <w:rPr>
          <w:b w:val="0"/>
          <w:bCs w:val="0"/>
        </w:rPr>
      </w:pPr>
      <w:r w:rsidRPr="00504DEC">
        <w:rPr>
          <w:b w:val="0"/>
          <w:szCs w:val="28"/>
        </w:rPr>
        <w:t>Проблемные ситуации позволяют, опираясь на непроизвольное внимание учеников, постепенно вырабатывать у них произвольное внимание к объекту изучения, стремление овладеть предметом, несмотря на имеющиеся трудности.</w:t>
      </w:r>
      <w:r w:rsidR="00504DEC">
        <w:rPr>
          <w:b w:val="0"/>
          <w:szCs w:val="28"/>
        </w:rPr>
        <w:t xml:space="preserve"> </w:t>
      </w:r>
      <w:r w:rsidRPr="00504DEC">
        <w:rPr>
          <w:b w:val="0"/>
          <w:bCs w:val="0"/>
        </w:rPr>
        <w:t>Следовательно, проблемная ситуация – центральное звено в проблемном обучении. От того, насколько удалось активизировать учащихся, возбудить их интерес, зависит эффективность проблемного обучени</w:t>
      </w:r>
      <w:r w:rsidR="00DE4A69">
        <w:rPr>
          <w:b w:val="0"/>
          <w:bCs w:val="0"/>
        </w:rPr>
        <w:t>я.</w:t>
      </w:r>
    </w:p>
    <w:p w14:paraId="148EFFA1" w14:textId="7E3E52DA" w:rsidR="00DE4A69" w:rsidRDefault="00DE4A69" w:rsidP="00DE4A69">
      <w:pPr>
        <w:pStyle w:val="a3"/>
        <w:spacing w:line="360" w:lineRule="auto"/>
        <w:ind w:firstLine="360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Проблемное обучение имеет несколько функций</w:t>
      </w:r>
      <w:r w:rsidR="00B760E9">
        <w:rPr>
          <w:b w:val="0"/>
          <w:bCs w:val="0"/>
        </w:rPr>
        <w:t xml:space="preserve"> со следующей расстановкой акцентов.</w:t>
      </w:r>
      <w:r>
        <w:rPr>
          <w:b w:val="0"/>
          <w:bCs w:val="0"/>
        </w:rPr>
        <w:t>:</w:t>
      </w:r>
    </w:p>
    <w:p w14:paraId="3FD06DC9" w14:textId="07AA44C4" w:rsidR="00DE4A69" w:rsidRDefault="00DE4A69" w:rsidP="00DE4A69">
      <w:pPr>
        <w:pStyle w:val="a3"/>
        <w:numPr>
          <w:ilvl w:val="0"/>
          <w:numId w:val="4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Развитие интеллекта, познавательной самостоятельности и творческих способностей учащихся;</w:t>
      </w:r>
    </w:p>
    <w:p w14:paraId="069C15A2" w14:textId="327A0EC1" w:rsidR="00DE4A69" w:rsidRDefault="00DE4A69" w:rsidP="00DE4A69">
      <w:pPr>
        <w:pStyle w:val="a3"/>
        <w:numPr>
          <w:ilvl w:val="0"/>
          <w:numId w:val="4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 Усвоение учениками системы знаний и способов умственной практической деятельности»</w:t>
      </w:r>
    </w:p>
    <w:p w14:paraId="639A5CFC" w14:textId="37FD8223" w:rsidR="00DE4A69" w:rsidRDefault="00B760E9" w:rsidP="00DE4A69">
      <w:pPr>
        <w:pStyle w:val="a3"/>
        <w:numPr>
          <w:ilvl w:val="0"/>
          <w:numId w:val="4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Формирование всесторонне развитой личности.</w:t>
      </w:r>
    </w:p>
    <w:p w14:paraId="137645D2" w14:textId="221E538B" w:rsidR="00B760E9" w:rsidRDefault="00B760E9" w:rsidP="00F00F06">
      <w:pPr>
        <w:pStyle w:val="a3"/>
        <w:spacing w:line="360" w:lineRule="auto"/>
        <w:ind w:left="360"/>
        <w:rPr>
          <w:b w:val="0"/>
          <w:bCs w:val="0"/>
        </w:rPr>
      </w:pPr>
      <w:r>
        <w:rPr>
          <w:b w:val="0"/>
          <w:bCs w:val="0"/>
        </w:rPr>
        <w:t>Проблемное обучение имеет следующие специальные функции:</w:t>
      </w:r>
    </w:p>
    <w:p w14:paraId="0077BDF6" w14:textId="773C0D03" w:rsidR="00B760E9" w:rsidRDefault="00B760E9" w:rsidP="00B760E9">
      <w:pPr>
        <w:pStyle w:val="a3"/>
        <w:spacing w:line="360" w:lineRule="auto"/>
        <w:ind w:left="720"/>
        <w:rPr>
          <w:b w:val="0"/>
          <w:bCs w:val="0"/>
        </w:rPr>
      </w:pPr>
      <w:r>
        <w:rPr>
          <w:b w:val="0"/>
          <w:bCs w:val="0"/>
        </w:rPr>
        <w:t>● воспитание навыков творческого усвоения знаний</w:t>
      </w:r>
      <w:r w:rsidR="00F00F06">
        <w:rPr>
          <w:b w:val="0"/>
          <w:bCs w:val="0"/>
        </w:rPr>
        <w:t xml:space="preserve"> (применение отдельных логических приемов и способов творческой деятельности)</w:t>
      </w:r>
      <w:r>
        <w:rPr>
          <w:b w:val="0"/>
          <w:bCs w:val="0"/>
        </w:rPr>
        <w:t>;</w:t>
      </w:r>
    </w:p>
    <w:p w14:paraId="08DD2F1A" w14:textId="0BA3BFA0" w:rsidR="00B760E9" w:rsidRDefault="00B760E9" w:rsidP="00B760E9">
      <w:pPr>
        <w:pStyle w:val="a3"/>
        <w:spacing w:line="360" w:lineRule="auto"/>
        <w:ind w:left="720"/>
        <w:rPr>
          <w:b w:val="0"/>
          <w:bCs w:val="0"/>
        </w:rPr>
      </w:pPr>
      <w:r>
        <w:rPr>
          <w:b w:val="0"/>
          <w:bCs w:val="0"/>
        </w:rPr>
        <w:t>● воспитание навыков творческого применения знаний</w:t>
      </w:r>
      <w:r w:rsidR="00F00F06">
        <w:rPr>
          <w:b w:val="0"/>
          <w:bCs w:val="0"/>
        </w:rPr>
        <w:t xml:space="preserve"> (применение усвоенных знаний в новой ситуации) и умение решать учебные проблемы;</w:t>
      </w:r>
    </w:p>
    <w:p w14:paraId="23FB0883" w14:textId="452DDE9D" w:rsidR="00F00F06" w:rsidRDefault="00F00F06" w:rsidP="00B760E9">
      <w:pPr>
        <w:pStyle w:val="a3"/>
        <w:spacing w:line="360" w:lineRule="auto"/>
        <w:ind w:left="720"/>
        <w:rPr>
          <w:b w:val="0"/>
          <w:bCs w:val="0"/>
        </w:rPr>
      </w:pPr>
      <w:r>
        <w:rPr>
          <w:b w:val="0"/>
          <w:bCs w:val="0"/>
        </w:rPr>
        <w:t>● формирование и накопление опыта творческой деятельности (овладение методами научного исследования и творческого отображения действительности);</w:t>
      </w:r>
    </w:p>
    <w:p w14:paraId="4B41602F" w14:textId="65EBCE46" w:rsidR="00F00F06" w:rsidRDefault="00F00F06" w:rsidP="00B760E9">
      <w:pPr>
        <w:pStyle w:val="a3"/>
        <w:spacing w:line="360" w:lineRule="auto"/>
        <w:ind w:left="720"/>
        <w:rPr>
          <w:b w:val="0"/>
          <w:bCs w:val="0"/>
        </w:rPr>
      </w:pPr>
      <w:r>
        <w:rPr>
          <w:b w:val="0"/>
          <w:bCs w:val="0"/>
        </w:rPr>
        <w:t>● формирование мотивов обучения, социальных, нравственных и познавательных потребностей.</w:t>
      </w:r>
    </w:p>
    <w:p w14:paraId="225547DF" w14:textId="1766E078" w:rsidR="00F00F06" w:rsidRDefault="00F00F06" w:rsidP="00B760E9">
      <w:pPr>
        <w:pStyle w:val="a3"/>
        <w:spacing w:line="360" w:lineRule="auto"/>
        <w:ind w:left="720"/>
        <w:rPr>
          <w:b w:val="0"/>
          <w:bCs w:val="0"/>
        </w:rPr>
      </w:pPr>
      <w:r>
        <w:rPr>
          <w:b w:val="0"/>
          <w:bCs w:val="0"/>
        </w:rPr>
        <w:t xml:space="preserve">  Проблемное обучение может применяться при соблюдении ряда психологических условий:</w:t>
      </w:r>
    </w:p>
    <w:p w14:paraId="60BE0DDE" w14:textId="22342999" w:rsidR="00F00F06" w:rsidRDefault="00F00F06" w:rsidP="00F00F06">
      <w:pPr>
        <w:pStyle w:val="a3"/>
        <w:numPr>
          <w:ilvl w:val="0"/>
          <w:numId w:val="5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Проблемные ситуации должны быть доступны для всех обучающихся. Если обучающиеся не понимают проблемы, то интерес</w:t>
      </w:r>
      <w:r w:rsidR="00DF0C80">
        <w:rPr>
          <w:b w:val="0"/>
          <w:bCs w:val="0"/>
        </w:rPr>
        <w:t xml:space="preserve"> к решению задачи пропадает.</w:t>
      </w:r>
    </w:p>
    <w:p w14:paraId="462C8DC6" w14:textId="70BF1AE3" w:rsidR="00DF0C80" w:rsidRDefault="00DF0C80" w:rsidP="00F00F06">
      <w:pPr>
        <w:pStyle w:val="a3"/>
        <w:numPr>
          <w:ilvl w:val="0"/>
          <w:numId w:val="5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Задания должны быть такими, чтобы учащийся не мог их выполнить (выполнить быстро, знать ответ на поставленный вопрос), но и такими, чтобы учащийся мог анализировать их и выдвигать свои гипотезы;</w:t>
      </w:r>
    </w:p>
    <w:p w14:paraId="6E77577F" w14:textId="5BC69E00" w:rsidR="00DF0C80" w:rsidRDefault="00DF0C80" w:rsidP="00F00F06">
      <w:pPr>
        <w:pStyle w:val="a3"/>
        <w:numPr>
          <w:ilvl w:val="0"/>
          <w:numId w:val="5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Проблемные ситуации должны вызывать активность и собственную познавательную деятельность.</w:t>
      </w:r>
    </w:p>
    <w:p w14:paraId="6DA83B44" w14:textId="16BC9820" w:rsidR="00DF0C80" w:rsidRDefault="00DF0C80" w:rsidP="00DF0C80">
      <w:pPr>
        <w:pStyle w:val="a3"/>
        <w:spacing w:line="360" w:lineRule="auto"/>
        <w:ind w:left="1080"/>
        <w:rPr>
          <w:b w:val="0"/>
          <w:bCs w:val="0"/>
        </w:rPr>
      </w:pPr>
      <w:r>
        <w:rPr>
          <w:b w:val="0"/>
          <w:bCs w:val="0"/>
        </w:rPr>
        <w:t>Если эти условия соблюдаются, то эффективность проблемного обучения гарантирована. Проблемное обучение развивает мышление  и позволяет получать ценный жизненный опыт.</w:t>
      </w:r>
    </w:p>
    <w:p w14:paraId="1362FD2B" w14:textId="77777777" w:rsidR="00DF0C80" w:rsidRDefault="00DF0C80" w:rsidP="00DF0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72E8D" w14:textId="367C8A7F" w:rsidR="00DF0C80" w:rsidRDefault="00DF0C80" w:rsidP="00DF0C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C80">
        <w:rPr>
          <w:rFonts w:ascii="Times New Roman" w:hAnsi="Times New Roman" w:cs="Times New Roman"/>
          <w:b/>
          <w:bCs/>
          <w:sz w:val="28"/>
          <w:szCs w:val="28"/>
        </w:rPr>
        <w:t>Способы создания проблемных ситуаций на уроках химии</w:t>
      </w:r>
    </w:p>
    <w:p w14:paraId="62D9F789" w14:textId="2A9918BA" w:rsidR="001314B6" w:rsidRDefault="001314B6" w:rsidP="001314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теории и практике проблемного обучения рассматривается несколько видов проблемных ситуаций. А.М Матюшкин выделил три типа ситуаций, характеризующихся различным, структурным местом неизвестного в проблемной ситуации:</w:t>
      </w:r>
    </w:p>
    <w:p w14:paraId="4E565C21" w14:textId="53C4764F" w:rsidR="001314B6" w:rsidRDefault="001314B6" w:rsidP="001314B6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неизвестное совпадает с целью действия;</w:t>
      </w:r>
    </w:p>
    <w:p w14:paraId="65DFD550" w14:textId="0735478A" w:rsidR="001314B6" w:rsidRDefault="001314B6" w:rsidP="001314B6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Кода неизвестное совпадает со способом действия;</w:t>
      </w:r>
    </w:p>
    <w:p w14:paraId="22062C50" w14:textId="0C8FFA22" w:rsidR="001314B6" w:rsidRDefault="001314B6" w:rsidP="001314B6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неизвестное совпадает с условиями выполнения действия.</w:t>
      </w:r>
    </w:p>
    <w:p w14:paraId="0A7B95E3" w14:textId="356C5204" w:rsidR="001314B6" w:rsidRDefault="001314B6" w:rsidP="001314B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314B6">
        <w:rPr>
          <w:rFonts w:ascii="Times New Roman" w:hAnsi="Times New Roman" w:cs="Times New Roman"/>
          <w:sz w:val="28"/>
          <w:szCs w:val="28"/>
        </w:rPr>
        <w:t>М.И. Махмутов выделяет 4 типа создания проблемных ситуаций:</w:t>
      </w:r>
    </w:p>
    <w:p w14:paraId="17933E7E" w14:textId="0CA0F208" w:rsidR="001314B6" w:rsidRDefault="001314B6" w:rsidP="001314B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1269">
        <w:rPr>
          <w:rFonts w:ascii="Times New Roman" w:hAnsi="Times New Roman" w:cs="Times New Roman"/>
          <w:sz w:val="28"/>
          <w:szCs w:val="28"/>
        </w:rPr>
        <w:t>Проблемная ситуация возникает при условии, если учащиеся не знают способа решения, не могут ответить на поставленный вопрос, т.е. не имеют достаточно знаний для разрешения проблемной ситуации;</w:t>
      </w:r>
    </w:p>
    <w:p w14:paraId="70E7DF80" w14:textId="6846E32C" w:rsidR="00431269" w:rsidRDefault="00431269" w:rsidP="0043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2.Проблемная ситуации возникает при необходимости использовать ранее полученные знания в новых практических условиях;</w:t>
      </w:r>
    </w:p>
    <w:p w14:paraId="028607EC" w14:textId="0D91AE35" w:rsidR="00431269" w:rsidRDefault="00431269" w:rsidP="0043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Проблемная ситуация возникает, если имеются противоречия между теоретическими и практическими способами разрешения проблемы;</w:t>
      </w:r>
    </w:p>
    <w:p w14:paraId="28D4ED8A" w14:textId="2C15D27B" w:rsidR="00431269" w:rsidRDefault="00431269" w:rsidP="0043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Проблемная ситуация возникает, когда имеются противоречия между достигнутым практическим результатом и отсутствием знаний для его теоретического обоснования.</w:t>
      </w:r>
    </w:p>
    <w:p w14:paraId="3DC8AC89" w14:textId="0118D860" w:rsidR="00431269" w:rsidRPr="0052739B" w:rsidRDefault="00431269" w:rsidP="0043126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739B">
        <w:rPr>
          <w:rFonts w:ascii="Times New Roman" w:hAnsi="Times New Roman" w:cs="Times New Roman"/>
          <w:sz w:val="28"/>
          <w:szCs w:val="28"/>
        </w:rPr>
        <w:t xml:space="preserve">На мой взгляд наиболее интересные </w:t>
      </w:r>
      <w:r w:rsidRPr="00527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типы проблемных ситуаций Вяземского Е.Е., Стреловой О.Ю.</w:t>
      </w:r>
      <w:r w:rsidR="0052739B" w:rsidRPr="00527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7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их использование на уроках химии:</w:t>
      </w:r>
    </w:p>
    <w:p w14:paraId="568FDC55" w14:textId="77777777" w:rsidR="00431269" w:rsidRPr="00CE25D9" w:rsidRDefault="00431269" w:rsidP="004312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CE2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Ситуация неожиданности при знакомстве с фактами и идеями, вызывающими удивление.</w:t>
      </w:r>
    </w:p>
    <w:p w14:paraId="68049D8A" w14:textId="75C1B9B0" w:rsidR="00431269" w:rsidRPr="00A06C7B" w:rsidRDefault="0052739B" w:rsidP="00431269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Учащим</w:t>
      </w:r>
      <w:r w:rsidR="00CE25D9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с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я</w:t>
      </w:r>
      <w:r w:rsidR="00431269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известно, что индикаторы изменяют окраску в кислоте и щёлочи. Растворяем карбонат 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калия</w:t>
      </w:r>
      <w:r w:rsidR="00431269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и хлорид </w:t>
      </w:r>
      <w:r w:rsidR="00CE25D9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марганца (</w:t>
      </w:r>
      <w:r w:rsidR="00CE25D9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="00CE25D9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="00431269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 воде. Капаем несколько капель лакмуса и наблюдаем изменение окраски в карбонате </w:t>
      </w:r>
      <w:r w:rsidR="00CE25D9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калия</w:t>
      </w:r>
      <w:r w:rsidR="00431269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 синий цвет, а в хлориде </w:t>
      </w:r>
      <w:r w:rsidR="00CE25D9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марганца</w:t>
      </w:r>
      <w:r w:rsidR="00431269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 красный цвет. (гидролиз солей)</w:t>
      </w:r>
    </w:p>
    <w:p w14:paraId="2BA11C34" w14:textId="44FF6E8F" w:rsidR="00431269" w:rsidRPr="00A06C7B" w:rsidRDefault="00431269" w:rsidP="00A06C7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Любые эффектные опыты: горение натрия в воде,</w:t>
      </w:r>
      <w:r w:rsidR="00CE25D9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2739B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реакц</w:t>
      </w:r>
      <w:r w:rsid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и</w:t>
      </w:r>
      <w:r w:rsidR="0052739B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я</w:t>
      </w:r>
      <w:r w:rsid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E25D9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r w:rsidR="0052739B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серебряного зеркала</w:t>
      </w:r>
      <w:r w:rsidR="00CE25D9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="0052739B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«вулкан</w:t>
      </w:r>
      <w:r w:rsidR="0052739B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», «дым без огня».</w:t>
      </w:r>
    </w:p>
    <w:p w14:paraId="5EC3B1C8" w14:textId="77777777" w:rsidR="00431269" w:rsidRPr="00CE25D9" w:rsidRDefault="00431269" w:rsidP="0043126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E2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Ситуация конфликта при знакомстве с фактами и выводами, вступающими в противоречие с устоявшимися в науке представлениями.</w:t>
      </w:r>
    </w:p>
    <w:p w14:paraId="14883D05" w14:textId="5AB94535" w:rsidR="00431269" w:rsidRPr="00A06C7B" w:rsidRDefault="00431269" w:rsidP="00431269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Опираясь на положение алюминия в электрохимическом ряду напряжений металлов, ученики относят его к металлам средней активности, следовательно, реагирует с водой, кислотами и т.д. Почему алюминий широко используется в изготовлении бытовой посуды, пищевой фольги?</w:t>
      </w:r>
      <w:r w:rsidR="0052739B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Почему алюминий реагирует со щелочами?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(алюминий покрыт «защитной» оксидной плёнко</w:t>
      </w:r>
      <w:r w:rsidR="0052739B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й, амфотерный элемент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4999A9DB" w14:textId="0AD9E056" w:rsidR="00431269" w:rsidRPr="00A06C7B" w:rsidRDefault="00431269" w:rsidP="00431269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Ядро атома имеет положительный заряд, а электроны заряжены отрицательно. Почему электроны не «падают» на ядро? (двойственная природа электрона: частица и волна)</w:t>
      </w:r>
    </w:p>
    <w:p w14:paraId="637FFA03" w14:textId="2125621C" w:rsidR="0052739B" w:rsidRPr="00A06C7B" w:rsidRDefault="0052739B" w:rsidP="00431269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Образование ионов: катионов и анионов. (Отдает электрон, положительный заряд, принимает электрон — отрицательный заряд). </w:t>
      </w:r>
    </w:p>
    <w:p w14:paraId="27160383" w14:textId="10A0FB6B" w:rsidR="00431269" w:rsidRPr="00A06C7B" w:rsidRDefault="00431269" w:rsidP="00431269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Можно ли при пропускании углекислого газа через известковую воду получить прозрачный раствор?</w:t>
      </w:r>
      <w:r w:rsidR="0052739B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(Да, образование гидрокарбоната)</w:t>
      </w:r>
    </w:p>
    <w:p w14:paraId="129180F9" w14:textId="77777777" w:rsidR="00431269" w:rsidRPr="00CE25D9" w:rsidRDefault="00431269" w:rsidP="0043126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E2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Ситуация несоответствия при знакомстве с фактами, противоречащими     жизненному опыту учащихся.</w:t>
      </w:r>
    </w:p>
    <w:p w14:paraId="730D95C3" w14:textId="77777777" w:rsidR="00431269" w:rsidRPr="00A06C7B" w:rsidRDefault="00431269" w:rsidP="00431269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Как известно карбамид является минеральным удобрением. Однако если мы посмотрим состав жевательной резинки, то обнаружим его там. Для чего? (для предотвращения кариеса: нейтрализует кислую среду ротовой полости после приёма пищи)</w:t>
      </w:r>
    </w:p>
    <w:p w14:paraId="6B375AB7" w14:textId="77777777" w:rsidR="00431269" w:rsidRPr="00A06C7B" w:rsidRDefault="00431269" w:rsidP="00431269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Как известно нитраты являются минеральными удобрениями. Зачем их добавляют в колбасу, паштеты и тушёнку? (для сохранения цвета)</w:t>
      </w:r>
    </w:p>
    <w:p w14:paraId="45A00881" w14:textId="77777777" w:rsidR="00431269" w:rsidRPr="00A06C7B" w:rsidRDefault="00431269" w:rsidP="00431269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06C7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Угольную кислоту можно купить в продуктовом магазине. (да, газированная вода)</w:t>
      </w:r>
    </w:p>
    <w:p w14:paraId="2773179A" w14:textId="77777777" w:rsidR="00431269" w:rsidRPr="00CE25D9" w:rsidRDefault="00431269" w:rsidP="0043126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E2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Ситуация неопределенности при знакомстве с проблемным заданием, содержащим недостаточное количество данных для его решения. Расчет на смекалку, сообразительность и интуицию учащихся.</w:t>
      </w:r>
    </w:p>
    <w:p w14:paraId="668D3AE3" w14:textId="1FFA1228" w:rsidR="00431269" w:rsidRPr="00A06C7B" w:rsidRDefault="00431269" w:rsidP="00CE25D9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К вам неожиданно должны прийти гости. Вы хотите постряпать пирог, а разрыхлитель теста закончился. Как выйти из ситуации и постряпать вкусный пирог? (пи</w:t>
      </w:r>
      <w:r w:rsidR="00CE25D9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щ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евая сода, или пи</w:t>
      </w:r>
      <w:r w:rsidR="00CE25D9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щ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евую соду погасить уксусом)</w:t>
      </w:r>
    </w:p>
    <w:p w14:paraId="53190F8C" w14:textId="77777777" w:rsidR="00431269" w:rsidRPr="00A06C7B" w:rsidRDefault="00431269" w:rsidP="00431269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NaOH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06C7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→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Ca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OH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06C7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→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Al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OH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06C7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→ продолжите ряд. (гидроксиды: H</w:t>
      </w:r>
      <w:r w:rsidRPr="00A06C7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A06C7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SiO</w:t>
      </w:r>
      <w:r w:rsidRPr="00A06C7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A06C7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→ </w:t>
      </w:r>
      <w:r w:rsidRPr="00A06C7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H</w:t>
      </w:r>
      <w:r w:rsidRPr="00A06C7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A06C7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PO</w:t>
      </w:r>
      <w:r w:rsidRPr="00A06C7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vertAlign w:val="subscript"/>
          <w:lang w:eastAsia="ru-RU"/>
        </w:rPr>
        <w:t xml:space="preserve">4 </w:t>
      </w:r>
      <w:r w:rsidRPr="00A06C7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→ и т.д.)</w:t>
      </w:r>
    </w:p>
    <w:p w14:paraId="03765C15" w14:textId="77777777" w:rsidR="00431269" w:rsidRPr="00CE25D9" w:rsidRDefault="00431269" w:rsidP="0043126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E2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Ситуация предположения при возможности выдвинуть собственную версию о причинах, следствиях исторических событий.</w:t>
      </w:r>
    </w:p>
    <w:p w14:paraId="6EB74C85" w14:textId="77777777" w:rsidR="00431269" w:rsidRPr="00A06C7B" w:rsidRDefault="00431269" w:rsidP="00431269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Почему Д.И.Менделеев в Периодической системе аргон (атомная масса 40) расположил перед калием (атомная масса 39)?</w:t>
      </w:r>
    </w:p>
    <w:p w14:paraId="08FF81AE" w14:textId="3A8DD758" w:rsidR="00431269" w:rsidRPr="00A06C7B" w:rsidRDefault="00431269" w:rsidP="00431269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При изучении аренов</w:t>
      </w:r>
      <w:r w:rsid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(аименно, бензола), ученики проводят аналогию с непредельными углеводородами. Однако, бензол не обесцвечивает марганцевую и бромную воду.</w:t>
      </w:r>
    </w:p>
    <w:p w14:paraId="2E0DAC0C" w14:textId="187C0A5C" w:rsidR="00CE25D9" w:rsidRPr="00A06C7B" w:rsidRDefault="00CE25D9" w:rsidP="00431269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Почему фенол проявляет свойства кислот?</w:t>
      </w:r>
    </w:p>
    <w:p w14:paraId="4D1EB153" w14:textId="77777777" w:rsidR="00431269" w:rsidRPr="00A06C7B" w:rsidRDefault="00431269" w:rsidP="00431269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Вы поехали отдыхать на берег красивого пруда. Во время отдыха заметили, что вода в радиаторе вашей машины закончилась, а вода в пруду жёсткая. Предложите способы «умягчения» воды «в полевых условиях».</w:t>
      </w:r>
    </w:p>
    <w:p w14:paraId="2D859113" w14:textId="77777777" w:rsidR="00431269" w:rsidRPr="00A06C7B" w:rsidRDefault="00431269" w:rsidP="00431269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CE2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Ситуация выбора при решении проблемной задачи с несколькими вариантами ответов.</w:t>
      </w:r>
    </w:p>
    <w:p w14:paraId="781B4A29" w14:textId="23D39836" w:rsidR="00431269" w:rsidRPr="00A06C7B" w:rsidRDefault="00431269" w:rsidP="00431269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С какими веществами будет реагировать </w:t>
      </w:r>
      <w:r w:rsidR="0006622F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серная 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кислота? (любые задания с выбором ответа)</w:t>
      </w:r>
    </w:p>
    <w:p w14:paraId="49F8F2F1" w14:textId="7D6696B4" w:rsidR="00431269" w:rsidRPr="00A06C7B" w:rsidRDefault="00431269" w:rsidP="00431269">
      <w:pPr>
        <w:spacing w:after="0" w:line="360" w:lineRule="auto"/>
        <w:ind w:left="36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А) </w:t>
      </w:r>
      <w:r w:rsidR="0006622F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BaSO</w:t>
      </w:r>
      <w:r w:rsidR="0006622F"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Б)</w:t>
      </w:r>
      <w:r w:rsid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CaCO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В)</w:t>
      </w:r>
      <w:r w:rsid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Cu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Г)</w:t>
      </w:r>
      <w:r w:rsid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NaNO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Д)</w:t>
      </w:r>
      <w:r w:rsid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NaOH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Е)</w:t>
      </w:r>
      <w:r w:rsid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06C7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Fe</w:t>
      </w:r>
    </w:p>
    <w:p w14:paraId="6E8CDEB1" w14:textId="77777777" w:rsidR="00431269" w:rsidRPr="00A06C7B" w:rsidRDefault="00431269" w:rsidP="00431269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06C7B">
        <w:rPr>
          <w:rFonts w:ascii="Times New Roman" w:eastAsiaTheme="minorEastAsia" w:hAnsi="Times New Roman" w:cs="Times New Roman"/>
          <w:iCs/>
          <w:sz w:val="28"/>
          <w:szCs w:val="28"/>
        </w:rPr>
        <w:t>Даны вещества: этиловый спирт, глюкоза, глицерин и уксусный альдегид. Как, используя только один реактив, различить вещества?</w:t>
      </w:r>
    </w:p>
    <w:p w14:paraId="2D480FA8" w14:textId="7A77BCA5" w:rsidR="00431269" w:rsidRPr="00A06C7B" w:rsidRDefault="00431269" w:rsidP="00431269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06C7B">
        <w:rPr>
          <w:rFonts w:ascii="Times New Roman" w:eastAsiaTheme="minorEastAsia" w:hAnsi="Times New Roman" w:cs="Times New Roman"/>
          <w:iCs/>
          <w:sz w:val="28"/>
          <w:szCs w:val="28"/>
        </w:rPr>
        <w:t>Задания на соответствия.</w:t>
      </w:r>
    </w:p>
    <w:p w14:paraId="382BDE81" w14:textId="77777777" w:rsidR="0006622F" w:rsidRPr="0006622F" w:rsidRDefault="0006622F" w:rsidP="0006622F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6622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исходным веществом и продуктом, который преимущественно образуется при взаимодействии этого вещества с избытком бромоводорода: к каждой позиции, обозначенной буквой, подберите соответствующую позицию, обозначенную цифрой. </w:t>
      </w:r>
    </w:p>
    <w:p w14:paraId="5AC1DD8C" w14:textId="77777777" w:rsidR="0006622F" w:rsidRPr="0006622F" w:rsidRDefault="0006622F" w:rsidP="0006622F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6622F">
        <w:rPr>
          <w:rFonts w:ascii="Times New Roman" w:hAnsi="Times New Roman" w:cs="Times New Roman"/>
          <w:sz w:val="28"/>
          <w:szCs w:val="28"/>
        </w:rPr>
        <w:t xml:space="preserve">ИСХОДНОЕ ВЕЩЕСТВО ПРОДУКТ РЕАКЦИИ </w:t>
      </w:r>
    </w:p>
    <w:p w14:paraId="4165EC68" w14:textId="02EF82A2" w:rsidR="0006622F" w:rsidRPr="0006622F" w:rsidRDefault="0006622F" w:rsidP="0006622F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6622F">
        <w:rPr>
          <w:rFonts w:ascii="Times New Roman" w:hAnsi="Times New Roman" w:cs="Times New Roman"/>
          <w:sz w:val="28"/>
          <w:szCs w:val="28"/>
        </w:rPr>
        <w:t>А) бутен-1                                                      1) 1-бромпропан</w:t>
      </w:r>
    </w:p>
    <w:p w14:paraId="58B6CA1F" w14:textId="6F5C93AB" w:rsidR="0006622F" w:rsidRPr="0006622F" w:rsidRDefault="0006622F" w:rsidP="0006622F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6622F">
        <w:rPr>
          <w:rFonts w:ascii="Times New Roman" w:hAnsi="Times New Roman" w:cs="Times New Roman"/>
          <w:sz w:val="28"/>
          <w:szCs w:val="28"/>
        </w:rPr>
        <w:lastRenderedPageBreak/>
        <w:t>Б) пропин                                                       2) 2-бромпропан</w:t>
      </w:r>
    </w:p>
    <w:p w14:paraId="5E0E4486" w14:textId="72B0788B" w:rsidR="0006622F" w:rsidRPr="0006622F" w:rsidRDefault="0006622F" w:rsidP="0006622F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6622F">
        <w:rPr>
          <w:rFonts w:ascii="Times New Roman" w:hAnsi="Times New Roman" w:cs="Times New Roman"/>
          <w:sz w:val="28"/>
          <w:szCs w:val="28"/>
        </w:rPr>
        <w:t xml:space="preserve">В) циклопропан                                             3) 1-бромбутан  </w:t>
      </w:r>
    </w:p>
    <w:p w14:paraId="490B40E0" w14:textId="5CAC34C9" w:rsidR="0006622F" w:rsidRPr="0006622F" w:rsidRDefault="0006622F" w:rsidP="0006622F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6622F">
        <w:rPr>
          <w:rFonts w:ascii="Times New Roman" w:hAnsi="Times New Roman" w:cs="Times New Roman"/>
          <w:sz w:val="28"/>
          <w:szCs w:val="28"/>
        </w:rPr>
        <w:t>Г) пропен</w:t>
      </w:r>
      <w:r w:rsidRPr="00EF0F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6622F">
        <w:rPr>
          <w:rFonts w:ascii="Times New Roman" w:hAnsi="Times New Roman" w:cs="Times New Roman"/>
          <w:sz w:val="28"/>
          <w:szCs w:val="28"/>
        </w:rPr>
        <w:t xml:space="preserve">4) 2-бромбутан   </w:t>
      </w:r>
    </w:p>
    <w:p w14:paraId="7877264F" w14:textId="5441000F" w:rsidR="0006622F" w:rsidRPr="0006622F" w:rsidRDefault="0006622F" w:rsidP="0006622F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662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5) 1,2-дибромпропан  </w:t>
      </w:r>
    </w:p>
    <w:p w14:paraId="0EC7D7DA" w14:textId="77777777" w:rsidR="0006622F" w:rsidRDefault="0006622F" w:rsidP="00066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6) 2,2-дибромпропан </w:t>
      </w:r>
    </w:p>
    <w:p w14:paraId="5E8CEE77" w14:textId="5571EE17" w:rsidR="0006622F" w:rsidRPr="00EF0F15" w:rsidRDefault="0006622F" w:rsidP="000662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F0F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78171" w14:textId="64C2E5DE" w:rsidR="00271B5E" w:rsidRDefault="00431269" w:rsidP="00271B5E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E25D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 реализации проблемного обучения учитель строит взаимоотношения с классом так, чтобы учащиеся могли проявлять собственную инициативу, высказывать предположения, пусть даже неправильные, которые впоследствии будут опровергнуты ими самими, или одноклассниками.  </w:t>
      </w:r>
    </w:p>
    <w:p w14:paraId="23F9576F" w14:textId="0927BE4F" w:rsidR="000779C5" w:rsidRPr="00EF0F15" w:rsidRDefault="00EF0F15" w:rsidP="00EF0F15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F0F15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Заключение</w:t>
      </w:r>
    </w:p>
    <w:p w14:paraId="4C127712" w14:textId="2F9BF260" w:rsidR="00271B5E" w:rsidRPr="000779C5" w:rsidRDefault="000779C5" w:rsidP="00077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9C5">
        <w:rPr>
          <w:rFonts w:ascii="Times New Roman" w:hAnsi="Times New Roman" w:cs="Times New Roman"/>
          <w:b/>
          <w:bCs/>
          <w:sz w:val="28"/>
          <w:szCs w:val="28"/>
        </w:rPr>
        <w:t>Анализ пути реализации технологии проблемного обучения на уроках химии</w:t>
      </w:r>
    </w:p>
    <w:p w14:paraId="61DB5D51" w14:textId="4700155A" w:rsidR="00271B5E" w:rsidRPr="00271B5E" w:rsidRDefault="00271B5E" w:rsidP="00271B5E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Технология проблемного обучения не является универсальным средством решения всех педагогических проблем и затруднений. Она имеет свои достоинство и недостатки. Можно выделить положительные и отрицательные моменты при использовании проблемных ситуаций на уроках химии.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030"/>
        <w:gridCol w:w="4955"/>
      </w:tblGrid>
      <w:tr w:rsidR="00271B5E" w14:paraId="467F5417" w14:textId="77777777" w:rsidTr="00271B5E">
        <w:tc>
          <w:tcPr>
            <w:tcW w:w="4030" w:type="dxa"/>
          </w:tcPr>
          <w:p w14:paraId="35D75F92" w14:textId="148FA737" w:rsidR="00271B5E" w:rsidRDefault="000779C5" w:rsidP="004312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271B5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55" w:type="dxa"/>
          </w:tcPr>
          <w:p w14:paraId="227A3CE8" w14:textId="74A18247" w:rsidR="00271B5E" w:rsidRDefault="000779C5" w:rsidP="004312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271B5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271B5E" w14:paraId="637B6A97" w14:textId="77777777" w:rsidTr="00271B5E">
        <w:tc>
          <w:tcPr>
            <w:tcW w:w="4030" w:type="dxa"/>
          </w:tcPr>
          <w:p w14:paraId="1B76E0F7" w14:textId="1B675728" w:rsidR="00271B5E" w:rsidRPr="00271B5E" w:rsidRDefault="00271B5E" w:rsidP="00271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71B5E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познавательной</w:t>
            </w:r>
          </w:p>
          <w:p w14:paraId="1CF7ABDA" w14:textId="2F365C31" w:rsidR="00271B5E" w:rsidRDefault="00271B5E" w:rsidP="00271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B5E">
              <w:rPr>
                <w:rFonts w:ascii="Times New Roman" w:hAnsi="Times New Roman" w:cs="Times New Roman"/>
                <w:sz w:val="28"/>
                <w:szCs w:val="28"/>
              </w:rPr>
              <w:t>деятельности обучающихся.</w:t>
            </w:r>
          </w:p>
          <w:p w14:paraId="537B8A88" w14:textId="7CEEC6BC" w:rsidR="00271B5E" w:rsidRDefault="00271B5E" w:rsidP="00271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 обучающихся есть возможность сопоставит различные точки зрения при решении проблемных ситуаций.</w:t>
            </w:r>
          </w:p>
          <w:p w14:paraId="6F4B21C4" w14:textId="2E21453C" w:rsidR="00271B5E" w:rsidRDefault="00271B5E" w:rsidP="00271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3.Побуждает к самоанализу.</w:t>
            </w:r>
          </w:p>
          <w:p w14:paraId="4D69D95A" w14:textId="154391CB" w:rsidR="000779C5" w:rsidRDefault="000779C5" w:rsidP="00271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Имеется возможность использования дополнительных материалов.</w:t>
            </w:r>
          </w:p>
          <w:p w14:paraId="5C3CCA46" w14:textId="2407D5F8" w:rsidR="000779C5" w:rsidRDefault="000779C5" w:rsidP="00271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Повышается прочность знаний.</w:t>
            </w:r>
          </w:p>
          <w:p w14:paraId="5BA85340" w14:textId="2A228A0E" w:rsidR="000779C5" w:rsidRDefault="000779C5" w:rsidP="00271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6.Воспитыавается умение слушать и слышать других учащихся.</w:t>
            </w:r>
          </w:p>
          <w:p w14:paraId="0A170BCA" w14:textId="3FA018B2" w:rsidR="000779C5" w:rsidRDefault="000779C5" w:rsidP="00271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Вырабатываются способы самостоятельной деятельности, развиваются творческие способности.</w:t>
            </w:r>
          </w:p>
          <w:p w14:paraId="1DC9DEF5" w14:textId="14DCE21B" w:rsidR="00271B5E" w:rsidRPr="000779C5" w:rsidRDefault="000779C5" w:rsidP="000779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Формируются поисковые и исследовательские умения и навыки.</w:t>
            </w:r>
          </w:p>
        </w:tc>
        <w:tc>
          <w:tcPr>
            <w:tcW w:w="4955" w:type="dxa"/>
          </w:tcPr>
          <w:p w14:paraId="2CFDA72A" w14:textId="77777777" w:rsidR="00271B5E" w:rsidRDefault="00271B5E" w:rsidP="00271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271B5E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 требует большого количества времени.</w:t>
            </w:r>
          </w:p>
          <w:p w14:paraId="14CDB0F6" w14:textId="77777777" w:rsidR="00271B5E" w:rsidRDefault="00271B5E" w:rsidP="00271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Школьники должны обладать эрудицией, поскольку отсутствие предметных знаний не позволит успешно решить поставленную проблему.</w:t>
            </w:r>
          </w:p>
          <w:p w14:paraId="0DD66297" w14:textId="77777777" w:rsidR="00271B5E" w:rsidRDefault="00271B5E" w:rsidP="00271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779C5">
              <w:rPr>
                <w:rFonts w:ascii="Times New Roman" w:hAnsi="Times New Roman" w:cs="Times New Roman"/>
                <w:sz w:val="28"/>
                <w:szCs w:val="28"/>
              </w:rPr>
              <w:t>От учеников требуется отличное знание предмета, чтобы решать поставленные проблем.</w:t>
            </w:r>
          </w:p>
          <w:p w14:paraId="647B265B" w14:textId="0F56F00B" w:rsidR="000779C5" w:rsidRPr="00271B5E" w:rsidRDefault="000779C5" w:rsidP="00271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4.Учителю требуется больше времени при подготовке материала к уроку.</w:t>
            </w:r>
          </w:p>
        </w:tc>
      </w:tr>
    </w:tbl>
    <w:p w14:paraId="5C387E11" w14:textId="0DBA3B00" w:rsidR="00431269" w:rsidRPr="00CE25D9" w:rsidRDefault="00431269" w:rsidP="0043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FC44B51" w14:textId="2F12E338" w:rsidR="00431269" w:rsidRDefault="000779C5" w:rsidP="001314B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Проблемное обучение дает новое качество образования – практико-ориентированное навыки: самостоятельность, информированность, компетентность, коммуникативность, конкур</w:t>
      </w:r>
      <w:r w:rsidR="00C715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нтность.</w:t>
      </w:r>
      <w:r w:rsidR="00C71566">
        <w:rPr>
          <w:rFonts w:ascii="Times New Roman" w:hAnsi="Times New Roman" w:cs="Times New Roman"/>
          <w:sz w:val="28"/>
          <w:szCs w:val="28"/>
        </w:rPr>
        <w:t xml:space="preserve"> Использование технологии проблемного обучения позволяет превратить обычные уроки химии в развивающие. Постоянная постановка перед ребенком проблемных ситуаций научит ребенка справляться с проблемами и стремиться их разрешить, что позволит ему в дальнейшем социализироваться в обществе. </w:t>
      </w:r>
    </w:p>
    <w:p w14:paraId="02A3B928" w14:textId="5E02F6E4" w:rsidR="00C71566" w:rsidRDefault="00C71566" w:rsidP="001314B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2C66DFC" w14:textId="1FAB6EF2" w:rsidR="00C71566" w:rsidRDefault="00C71566" w:rsidP="001314B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ECC07FE" w14:textId="445B5917" w:rsidR="00EF0F15" w:rsidRDefault="00EF0F15" w:rsidP="001314B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F759B92" w14:textId="5DDE3689" w:rsidR="00EF0F15" w:rsidRDefault="00EF0F15" w:rsidP="001314B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0DF0168" w14:textId="7645D23D" w:rsidR="00EF0F15" w:rsidRDefault="00EF0F15" w:rsidP="001314B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F9F57BB" w14:textId="4EF59E96" w:rsidR="00EF0F15" w:rsidRDefault="00EF0F15" w:rsidP="001314B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FD1D1DC" w14:textId="6F6CB7F1" w:rsidR="00EF0F15" w:rsidRDefault="00EF0F15" w:rsidP="001314B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8D97C48" w14:textId="0A81A702" w:rsidR="00EF0F15" w:rsidRDefault="00EF0F15" w:rsidP="001314B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AF0AAD4" w14:textId="6DD65C35" w:rsidR="00EF0F15" w:rsidRDefault="00EF0F15" w:rsidP="001314B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39C4B3F" w14:textId="2DFFA29A" w:rsidR="00EF0F15" w:rsidRDefault="00EF0F15" w:rsidP="001314B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30DCB4E" w14:textId="61EB1836" w:rsidR="00EF0F15" w:rsidRDefault="00EF0F15" w:rsidP="001314B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14:paraId="33A1DAA8" w14:textId="6DD1F749" w:rsidR="00C71566" w:rsidRPr="001A1FFB" w:rsidRDefault="00C71566" w:rsidP="00C71566">
      <w:pPr>
        <w:rPr>
          <w:rFonts w:ascii="Times New Roman" w:hAnsi="Times New Roman" w:cs="Times New Roman"/>
          <w:sz w:val="24"/>
          <w:szCs w:val="24"/>
        </w:rPr>
      </w:pPr>
      <w:r w:rsidRPr="001A1FFB">
        <w:rPr>
          <w:rFonts w:ascii="Times New Roman" w:hAnsi="Times New Roman" w:cs="Times New Roman"/>
          <w:sz w:val="24"/>
          <w:szCs w:val="24"/>
        </w:rPr>
        <w:t>1.</w:t>
      </w:r>
      <w:r w:rsidR="00EF0F15" w:rsidRPr="001A1FFB">
        <w:rPr>
          <w:rFonts w:ascii="Times New Roman" w:hAnsi="Times New Roman" w:cs="Times New Roman"/>
          <w:sz w:val="24"/>
          <w:szCs w:val="24"/>
        </w:rPr>
        <w:t xml:space="preserve"> </w:t>
      </w:r>
      <w:r w:rsidRPr="001A1FFB">
        <w:rPr>
          <w:rFonts w:ascii="Times New Roman" w:hAnsi="Times New Roman" w:cs="Times New Roman"/>
          <w:sz w:val="24"/>
          <w:szCs w:val="24"/>
        </w:rPr>
        <w:t xml:space="preserve">Химия. 9 класс. Учебник (авторы О. С. Габриелян, И. Г. Остроумов, С. А. Сладков). </w:t>
      </w:r>
    </w:p>
    <w:p w14:paraId="634E1CB2" w14:textId="77777777" w:rsidR="00C71566" w:rsidRPr="001A1FFB" w:rsidRDefault="00C71566" w:rsidP="00C71566">
      <w:pPr>
        <w:jc w:val="both"/>
        <w:rPr>
          <w:rFonts w:ascii="Times New Roman" w:hAnsi="Times New Roman" w:cs="Times New Roman"/>
          <w:sz w:val="24"/>
          <w:szCs w:val="24"/>
        </w:rPr>
      </w:pPr>
      <w:r w:rsidRPr="001A1FFB">
        <w:rPr>
          <w:rFonts w:ascii="Times New Roman" w:hAnsi="Times New Roman" w:cs="Times New Roman"/>
          <w:sz w:val="24"/>
          <w:szCs w:val="24"/>
        </w:rPr>
        <w:t xml:space="preserve">2. Методическое пособие. 9 класс (авторы О. С. Габриелян, И. Г. Остроумов, С. А. Сладков). </w:t>
      </w:r>
    </w:p>
    <w:p w14:paraId="46AFC54F" w14:textId="33587EFE" w:rsidR="00C71566" w:rsidRPr="001A1FFB" w:rsidRDefault="00C71566" w:rsidP="00C71566">
      <w:pPr>
        <w:jc w:val="both"/>
        <w:rPr>
          <w:rFonts w:ascii="Times New Roman" w:hAnsi="Times New Roman" w:cs="Times New Roman"/>
          <w:sz w:val="24"/>
          <w:szCs w:val="24"/>
        </w:rPr>
      </w:pPr>
      <w:r w:rsidRPr="001A1FFB">
        <w:rPr>
          <w:rFonts w:ascii="Times New Roman" w:hAnsi="Times New Roman" w:cs="Times New Roman"/>
          <w:sz w:val="24"/>
          <w:szCs w:val="24"/>
        </w:rPr>
        <w:t>3</w:t>
      </w:r>
      <w:r w:rsidR="00EF0F15" w:rsidRPr="001A1FFB">
        <w:rPr>
          <w:rFonts w:ascii="Times New Roman" w:hAnsi="Times New Roman" w:cs="Times New Roman"/>
          <w:sz w:val="24"/>
          <w:szCs w:val="24"/>
        </w:rPr>
        <w:t xml:space="preserve">. </w:t>
      </w:r>
      <w:r w:rsidRPr="001A1FFB">
        <w:rPr>
          <w:rFonts w:ascii="Times New Roman" w:hAnsi="Times New Roman" w:cs="Times New Roman"/>
          <w:sz w:val="24"/>
          <w:szCs w:val="24"/>
        </w:rPr>
        <w:t>Программа курса химии для 8—9 классов общеобразовательных учреждений (авторы О. С. Габриелян, И. Г. Остроумов, С. А. Сладков).</w:t>
      </w:r>
    </w:p>
    <w:p w14:paraId="7F862D92" w14:textId="63DA4F60" w:rsidR="001A1FFB" w:rsidRPr="001A1FFB" w:rsidRDefault="001A1FFB" w:rsidP="001A1F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FB">
        <w:rPr>
          <w:rFonts w:ascii="Times New Roman" w:hAnsi="Times New Roman" w:cs="Times New Roman"/>
          <w:sz w:val="24"/>
          <w:szCs w:val="24"/>
        </w:rPr>
        <w:t>4.</w:t>
      </w:r>
      <w:r w:rsidRPr="001A1FF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A1F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Васильева П. Д. Обучение химии [Текст] / П. Д. Васильева, Н. Е. Кузнецова. – СПб.: КАРО, 2003. – 128 с.</w:t>
      </w:r>
    </w:p>
    <w:p w14:paraId="650C931D" w14:textId="598F270F" w:rsidR="001A1FFB" w:rsidRPr="001A1FFB" w:rsidRDefault="001A1FFB" w:rsidP="00C71566">
      <w:pPr>
        <w:jc w:val="both"/>
        <w:rPr>
          <w:rFonts w:ascii="Times New Roman" w:hAnsi="Times New Roman" w:cs="Times New Roman"/>
          <w:sz w:val="24"/>
          <w:szCs w:val="24"/>
        </w:rPr>
      </w:pPr>
      <w:r w:rsidRPr="001A1FFB">
        <w:rPr>
          <w:sz w:val="24"/>
          <w:szCs w:val="24"/>
        </w:rPr>
        <w:t xml:space="preserve"> </w:t>
      </w:r>
    </w:p>
    <w:p w14:paraId="159893F0" w14:textId="17F7FE3A" w:rsidR="00E9660B" w:rsidRPr="001A1FFB" w:rsidRDefault="00E9660B" w:rsidP="001A1FFB">
      <w:pPr>
        <w:jc w:val="both"/>
        <w:rPr>
          <w:rFonts w:ascii="Times New Roman" w:hAnsi="Times New Roman" w:cs="Times New Roman"/>
          <w:b/>
          <w:i/>
          <w:color w:val="262626"/>
          <w:sz w:val="24"/>
          <w:szCs w:val="24"/>
        </w:rPr>
      </w:pPr>
      <w:r w:rsidRPr="001A1FFB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          </w:t>
      </w:r>
      <w:r w:rsidR="001A1FFB" w:rsidRPr="001A1FFB">
        <w:rPr>
          <w:rFonts w:ascii="Times New Roman" w:hAnsi="Times New Roman" w:cs="Times New Roman"/>
          <w:b/>
          <w:i/>
          <w:color w:val="262626"/>
          <w:sz w:val="24"/>
          <w:szCs w:val="24"/>
        </w:rPr>
        <w:t>И</w:t>
      </w:r>
      <w:r w:rsidRPr="001A1FFB">
        <w:rPr>
          <w:rFonts w:ascii="Times New Roman" w:hAnsi="Times New Roman" w:cs="Times New Roman"/>
          <w:b/>
          <w:i/>
          <w:color w:val="262626"/>
          <w:sz w:val="24"/>
          <w:szCs w:val="24"/>
        </w:rPr>
        <w:t>нтернет ресурсы</w:t>
      </w:r>
      <w:r w:rsidR="001A1FFB" w:rsidRPr="001A1FFB">
        <w:rPr>
          <w:rFonts w:ascii="Times New Roman" w:hAnsi="Times New Roman" w:cs="Times New Roman"/>
          <w:b/>
          <w:i/>
          <w:color w:val="262626"/>
          <w:sz w:val="24"/>
          <w:szCs w:val="24"/>
        </w:rPr>
        <w:t>:</w:t>
      </w:r>
    </w:p>
    <w:p w14:paraId="03F6294F" w14:textId="26D122E4" w:rsidR="00EF0F15" w:rsidRPr="001A1FFB" w:rsidRDefault="001A1FFB" w:rsidP="00E966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1A1FFB">
        <w:rPr>
          <w:rFonts w:ascii="Times New Roman" w:hAnsi="Times New Roman" w:cs="Times New Roman"/>
          <w:color w:val="262626"/>
          <w:sz w:val="24"/>
          <w:szCs w:val="24"/>
        </w:rPr>
        <w:t>1.</w:t>
      </w:r>
      <w:r w:rsidR="00EF0F15" w:rsidRPr="001A1FFB">
        <w:rPr>
          <w:rFonts w:ascii="Times New Roman" w:hAnsi="Times New Roman" w:cs="Times New Roman"/>
          <w:color w:val="262626"/>
          <w:sz w:val="24"/>
          <w:szCs w:val="24"/>
        </w:rPr>
        <w:t>.https://ru.wikipedia.org/wiki/%D0%9F%D1%80%D0%BE%D0%B1%D0%BB%D0%B5%D0%BC%D0%BD%D0%BE%D0%B5_%D0%BE%D0%B1%D1%83%D1%87%D0%B5%D0%BD%D0%B8%D0%B5</w:t>
      </w:r>
    </w:p>
    <w:p w14:paraId="4F9C83AE" w14:textId="2C58BD8C" w:rsidR="001A1FFB" w:rsidRPr="001A1FFB" w:rsidRDefault="001A1FFB" w:rsidP="001A1F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1A1FFB">
        <w:rPr>
          <w:rFonts w:ascii="Times New Roman" w:hAnsi="Times New Roman" w:cs="Times New Roman"/>
          <w:color w:val="262626"/>
          <w:sz w:val="24"/>
          <w:szCs w:val="24"/>
        </w:rPr>
        <w:t>2.</w:t>
      </w:r>
      <w:r w:rsidRPr="001A1FF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A1FFB">
          <w:rPr>
            <w:rFonts w:ascii="Times New Roman" w:hAnsi="Times New Roman" w:cs="Times New Roman"/>
            <w:color w:val="262626"/>
            <w:sz w:val="24"/>
            <w:szCs w:val="24"/>
            <w:lang w:val="en-US"/>
          </w:rPr>
          <w:t>http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</w:rPr>
          <w:t>://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  <w:lang w:val="en-US"/>
          </w:rPr>
          <w:t>www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</w:rPr>
          <w:t>.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  <w:lang w:val="en-US"/>
          </w:rPr>
          <w:t>en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</w:rPr>
          <w:t>.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  <w:lang w:val="en-US"/>
          </w:rPr>
          <w:t>edu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</w:rPr>
          <w:t>.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  <w:lang w:val="en-US"/>
          </w:rPr>
          <w:t>ru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</w:rPr>
          <w:t>/</w:t>
        </w:r>
      </w:hyperlink>
      <w:r w:rsidRPr="001A1FFB">
        <w:rPr>
          <w:rFonts w:ascii="Times New Roman" w:hAnsi="Times New Roman" w:cs="Times New Roman"/>
          <w:color w:val="262626"/>
          <w:sz w:val="24"/>
          <w:szCs w:val="24"/>
        </w:rPr>
        <w:t xml:space="preserve"> Естественнонаучный образовательный портал.</w:t>
      </w:r>
    </w:p>
    <w:p w14:paraId="2FDC5702" w14:textId="774629B6" w:rsidR="001A1FFB" w:rsidRPr="001A1FFB" w:rsidRDefault="001A1FFB" w:rsidP="001A1F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1A1FFB">
        <w:rPr>
          <w:rFonts w:ascii="Times New Roman" w:hAnsi="Times New Roman" w:cs="Times New Roman"/>
          <w:color w:val="262626"/>
          <w:sz w:val="24"/>
          <w:szCs w:val="24"/>
        </w:rPr>
        <w:t>3.</w:t>
      </w:r>
      <w:r w:rsidRPr="001A1FF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A1FFB">
          <w:rPr>
            <w:rFonts w:ascii="Times New Roman" w:hAnsi="Times New Roman" w:cs="Times New Roman"/>
            <w:color w:val="262626"/>
            <w:sz w:val="24"/>
            <w:szCs w:val="24"/>
            <w:lang w:val="en-US"/>
          </w:rPr>
          <w:t>http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</w:rPr>
          <w:t>://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  <w:lang w:val="en-US"/>
          </w:rPr>
          <w:t>www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</w:rPr>
          <w:t>.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  <w:lang w:val="en-US"/>
          </w:rPr>
          <w:t>chem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</w:rPr>
          <w:t>.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  <w:lang w:val="en-US"/>
          </w:rPr>
          <w:t>msu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</w:rPr>
          <w:t>.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  <w:lang w:val="en-US"/>
          </w:rPr>
          <w:t>su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</w:rPr>
          <w:t>/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  <w:lang w:val="en-US"/>
          </w:rPr>
          <w:t>rus</w:t>
        </w:r>
      </w:hyperlink>
      <w:r w:rsidRPr="001A1FFB">
        <w:rPr>
          <w:rFonts w:ascii="Times New Roman" w:hAnsi="Times New Roman" w:cs="Times New Roman"/>
          <w:color w:val="262626"/>
          <w:sz w:val="24"/>
          <w:szCs w:val="24"/>
        </w:rPr>
        <w:t xml:space="preserve"> - Химические наука и образование в России. В том числе:</w:t>
      </w:r>
    </w:p>
    <w:p w14:paraId="3302B32E" w14:textId="7B74263A" w:rsidR="001A1FFB" w:rsidRPr="001A1FFB" w:rsidRDefault="001A1FFB" w:rsidP="001A1F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1A1FFB">
        <w:rPr>
          <w:rFonts w:ascii="Times New Roman" w:hAnsi="Times New Roman" w:cs="Times New Roman"/>
          <w:color w:val="262626"/>
          <w:sz w:val="24"/>
          <w:szCs w:val="24"/>
        </w:rPr>
        <w:t xml:space="preserve">4.    </w:t>
      </w:r>
      <w:hyperlink r:id="rId7" w:history="1">
        <w:r w:rsidRPr="001A1FFB">
          <w:rPr>
            <w:rFonts w:ascii="Times New Roman" w:hAnsi="Times New Roman" w:cs="Times New Roman"/>
            <w:color w:val="262626"/>
            <w:sz w:val="24"/>
            <w:szCs w:val="24"/>
            <w:lang w:val="en-US"/>
          </w:rPr>
          <w:t>http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</w:rPr>
          <w:t>://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  <w:lang w:val="en-US"/>
          </w:rPr>
          <w:t>www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</w:rPr>
          <w:t>.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  <w:lang w:val="en-US"/>
          </w:rPr>
          <w:t>chem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</w:rPr>
          <w:t>.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  <w:lang w:val="en-US"/>
          </w:rPr>
          <w:t>msu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</w:rPr>
          <w:t>.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  <w:lang w:val="en-US"/>
          </w:rPr>
          <w:t>su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</w:rPr>
          <w:t>/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  <w:lang w:val="en-US"/>
          </w:rPr>
          <w:t>rus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</w:rPr>
          <w:t>/</w:t>
        </w:r>
        <w:r w:rsidRPr="001A1FFB">
          <w:rPr>
            <w:rFonts w:ascii="Times New Roman" w:hAnsi="Times New Roman" w:cs="Times New Roman"/>
            <w:color w:val="262626"/>
            <w:sz w:val="24"/>
            <w:szCs w:val="24"/>
            <w:lang w:val="en-US"/>
          </w:rPr>
          <w:t>elibrary</w:t>
        </w:r>
      </w:hyperlink>
      <w:r w:rsidRPr="001A1FFB">
        <w:rPr>
          <w:rFonts w:ascii="Times New Roman" w:hAnsi="Times New Roman" w:cs="Times New Roman"/>
          <w:color w:val="262626"/>
          <w:sz w:val="24"/>
          <w:szCs w:val="24"/>
        </w:rPr>
        <w:t xml:space="preserve"> - электронная библиотека по химии,</w:t>
      </w:r>
    </w:p>
    <w:p w14:paraId="636C6C3D" w14:textId="09A0C22F" w:rsidR="001A1FFB" w:rsidRPr="001A1FFB" w:rsidRDefault="001A1FFB" w:rsidP="001A1F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14:paraId="40344784" w14:textId="427494E9" w:rsidR="001A1FFB" w:rsidRPr="001A1FFB" w:rsidRDefault="001A1FFB" w:rsidP="00E966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14:paraId="4414394A" w14:textId="77777777" w:rsidR="00E9660B" w:rsidRPr="001A1FFB" w:rsidRDefault="00E9660B" w:rsidP="00C715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315013" w14:textId="77777777" w:rsidR="00C71566" w:rsidRPr="001A1FFB" w:rsidRDefault="00C71566" w:rsidP="00C71566">
      <w:pPr>
        <w:jc w:val="both"/>
        <w:rPr>
          <w:rFonts w:ascii="Times New Roman" w:hAnsi="Times New Roman" w:cs="Times New Roman"/>
          <w:b/>
          <w:i/>
          <w:color w:val="262626"/>
          <w:sz w:val="24"/>
          <w:szCs w:val="24"/>
        </w:rPr>
      </w:pPr>
    </w:p>
    <w:p w14:paraId="2E0031ED" w14:textId="77777777" w:rsidR="00C71566" w:rsidRPr="001A1FFB" w:rsidRDefault="00C71566" w:rsidP="001314B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5AD6F2" w14:textId="624E225D" w:rsidR="001314B6" w:rsidRPr="001314B6" w:rsidRDefault="001314B6" w:rsidP="001314B6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41D0BF" w14:textId="77777777" w:rsidR="001314B6" w:rsidRPr="00DF0C80" w:rsidRDefault="001314B6" w:rsidP="001314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7302E" w14:textId="77777777" w:rsidR="00F00F06" w:rsidRDefault="00F00F06" w:rsidP="00B760E9">
      <w:pPr>
        <w:pStyle w:val="a3"/>
        <w:spacing w:line="360" w:lineRule="auto"/>
        <w:ind w:left="720"/>
        <w:rPr>
          <w:b w:val="0"/>
          <w:bCs w:val="0"/>
        </w:rPr>
      </w:pPr>
    </w:p>
    <w:p w14:paraId="45D34784" w14:textId="0C622F8C" w:rsidR="00B760E9" w:rsidRDefault="00B760E9" w:rsidP="00B760E9">
      <w:pPr>
        <w:pStyle w:val="a3"/>
        <w:spacing w:line="360" w:lineRule="auto"/>
        <w:ind w:left="720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7C09C897" w14:textId="77777777" w:rsidR="00DE4A69" w:rsidRPr="00DE4A69" w:rsidRDefault="00DE4A69" w:rsidP="00DE4A69">
      <w:pPr>
        <w:pStyle w:val="a3"/>
        <w:spacing w:line="360" w:lineRule="auto"/>
        <w:ind w:firstLine="360"/>
        <w:rPr>
          <w:b w:val="0"/>
          <w:bCs w:val="0"/>
          <w:szCs w:val="28"/>
        </w:rPr>
      </w:pPr>
    </w:p>
    <w:p w14:paraId="6A752D6C" w14:textId="77777777" w:rsidR="00156AF2" w:rsidRPr="00156AF2" w:rsidRDefault="00156AF2" w:rsidP="00156A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7B3086" w14:textId="77777777" w:rsidR="00EA3B5A" w:rsidRDefault="00EA3B5A" w:rsidP="005842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3AEEB0" w14:textId="40F6667A" w:rsidR="00584279" w:rsidRPr="00584279" w:rsidRDefault="00550B5E" w:rsidP="0058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4279" w:rsidRPr="00584279" w:rsidSect="00EF0F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3CBD"/>
    <w:multiLevelType w:val="hybridMultilevel"/>
    <w:tmpl w:val="FE9891C8"/>
    <w:lvl w:ilvl="0" w:tplc="6CD0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FE0CD4"/>
    <w:multiLevelType w:val="hybridMultilevel"/>
    <w:tmpl w:val="A0B81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F3DB1"/>
    <w:multiLevelType w:val="hybridMultilevel"/>
    <w:tmpl w:val="003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8FB"/>
    <w:multiLevelType w:val="hybridMultilevel"/>
    <w:tmpl w:val="4C4ED180"/>
    <w:lvl w:ilvl="0" w:tplc="ECF63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5D6383"/>
    <w:multiLevelType w:val="hybridMultilevel"/>
    <w:tmpl w:val="EA704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0476C"/>
    <w:multiLevelType w:val="hybridMultilevel"/>
    <w:tmpl w:val="6562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3435A"/>
    <w:multiLevelType w:val="hybridMultilevel"/>
    <w:tmpl w:val="FBA6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0B95"/>
    <w:multiLevelType w:val="hybridMultilevel"/>
    <w:tmpl w:val="1EB8D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71AF1"/>
    <w:multiLevelType w:val="hybridMultilevel"/>
    <w:tmpl w:val="A41A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45446"/>
    <w:multiLevelType w:val="hybridMultilevel"/>
    <w:tmpl w:val="99340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A1EE2"/>
    <w:multiLevelType w:val="hybridMultilevel"/>
    <w:tmpl w:val="8938C6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642232"/>
    <w:multiLevelType w:val="hybridMultilevel"/>
    <w:tmpl w:val="BDAC2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00241"/>
    <w:multiLevelType w:val="hybridMultilevel"/>
    <w:tmpl w:val="4338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022EC"/>
    <w:multiLevelType w:val="hybridMultilevel"/>
    <w:tmpl w:val="606C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95EFA"/>
    <w:multiLevelType w:val="hybridMultilevel"/>
    <w:tmpl w:val="4C943C68"/>
    <w:lvl w:ilvl="0" w:tplc="E9CA9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12"/>
  </w:num>
  <w:num w:numId="14">
    <w:abstractNumId w:val="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79"/>
    <w:rsid w:val="0006622F"/>
    <w:rsid w:val="000779C5"/>
    <w:rsid w:val="000B714E"/>
    <w:rsid w:val="001314B6"/>
    <w:rsid w:val="00156AF2"/>
    <w:rsid w:val="001A1FFB"/>
    <w:rsid w:val="00217A44"/>
    <w:rsid w:val="00271B5E"/>
    <w:rsid w:val="00431269"/>
    <w:rsid w:val="00504DEC"/>
    <w:rsid w:val="0052739B"/>
    <w:rsid w:val="00550B5E"/>
    <w:rsid w:val="00584279"/>
    <w:rsid w:val="00A06C7B"/>
    <w:rsid w:val="00B760E9"/>
    <w:rsid w:val="00BE2533"/>
    <w:rsid w:val="00C71566"/>
    <w:rsid w:val="00C874CB"/>
    <w:rsid w:val="00CE25D9"/>
    <w:rsid w:val="00D16BF2"/>
    <w:rsid w:val="00DC4A64"/>
    <w:rsid w:val="00DE4A69"/>
    <w:rsid w:val="00DF0C80"/>
    <w:rsid w:val="00E9660B"/>
    <w:rsid w:val="00EA3B5A"/>
    <w:rsid w:val="00EF0F15"/>
    <w:rsid w:val="00F0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8C2C"/>
  <w15:chartTrackingRefBased/>
  <w15:docId w15:val="{B9FE13CD-11A1-40E1-845D-11E07A47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3B5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A3B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A3B5A"/>
    <w:pPr>
      <w:ind w:left="720"/>
      <w:contextualSpacing/>
    </w:pPr>
  </w:style>
  <w:style w:type="table" w:styleId="a6">
    <w:name w:val="Table Grid"/>
    <w:basedOn w:val="a1"/>
    <w:uiPriority w:val="39"/>
    <w:rsid w:val="0027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m.msu.su/rus/e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.msu.su/rus" TargetMode="External"/><Relationship Id="rId5" Type="http://schemas.openxmlformats.org/officeDocument/2006/relationships/hyperlink" Target="http://www.en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4</cp:revision>
  <dcterms:created xsi:type="dcterms:W3CDTF">2024-05-10T14:12:00Z</dcterms:created>
  <dcterms:modified xsi:type="dcterms:W3CDTF">2024-05-13T06:23:00Z</dcterms:modified>
</cp:coreProperties>
</file>